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73E20CD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附件1：供应商信息登记表</w:t>
      </w:r>
    </w:p>
    <w:p w14:paraId="5AF29432">
      <w:pPr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附件：                     供应商信息登记表</w:t>
      </w:r>
    </w:p>
    <w:tbl>
      <w:tblPr>
        <w:tblStyle w:val="3"/>
        <w:tblW w:w="5248" w:type="pct"/>
        <w:tblInd w:w="-23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5"/>
        <w:gridCol w:w="3918"/>
        <w:gridCol w:w="4606"/>
      </w:tblGrid>
      <w:tr w14:paraId="1ABA2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tcBorders>
              <w:top w:val="double" w:color="auto" w:sz="4" w:space="0"/>
              <w:left w:val="double" w:color="auto" w:sz="4" w:space="0"/>
            </w:tcBorders>
            <w:vAlign w:val="center"/>
          </w:tcPr>
          <w:p w14:paraId="12D77EEE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009" w:type="pct"/>
            <w:tcBorders>
              <w:top w:val="double" w:color="auto" w:sz="4" w:space="0"/>
            </w:tcBorders>
            <w:vAlign w:val="center"/>
          </w:tcPr>
          <w:p w14:paraId="2207DF77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362" w:type="pct"/>
            <w:tcBorders>
              <w:top w:val="double" w:color="auto" w:sz="4" w:space="0"/>
              <w:right w:val="double" w:color="auto" w:sz="4" w:space="0"/>
            </w:tcBorders>
            <w:vAlign w:val="center"/>
          </w:tcPr>
          <w:p w14:paraId="26BA10BF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02EE6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677C9252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</w:t>
            </w:r>
          </w:p>
          <w:p w14:paraId="157298E1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应</w:t>
            </w:r>
          </w:p>
          <w:p w14:paraId="23944EA4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商</w:t>
            </w:r>
          </w:p>
          <w:p w14:paraId="26038B76">
            <w:pPr>
              <w:bidi w:val="0"/>
              <w:jc w:val="center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信</w:t>
            </w:r>
          </w:p>
          <w:p w14:paraId="4F1D9FE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息</w:t>
            </w:r>
          </w:p>
        </w:tc>
        <w:tc>
          <w:tcPr>
            <w:tcW w:w="2009" w:type="pct"/>
            <w:vAlign w:val="center"/>
          </w:tcPr>
          <w:p w14:paraId="5B188D15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248EBC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（填写供应商单位名称）</w:t>
            </w:r>
          </w:p>
        </w:tc>
      </w:tr>
      <w:tr w14:paraId="069F2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C8B49CD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0AC0C0B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营业执照</w:t>
            </w:r>
            <w:r>
              <w:rPr>
                <w:rFonts w:hint="eastAsia"/>
                <w:color w:val="auto"/>
                <w:vertAlign w:val="baseline"/>
                <w:lang w:val="en-US" w:eastAsia="zh-CN"/>
              </w:rPr>
              <w:t>或其他有效证明</w:t>
            </w:r>
            <w:bookmarkStart w:id="0" w:name="_GoBack"/>
            <w:bookmarkEnd w:id="0"/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B9F9B9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（填写证号）</w:t>
            </w:r>
          </w:p>
        </w:tc>
      </w:tr>
      <w:tr w14:paraId="1211CE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DC82713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6B15B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经审计的2023年度财务报告或其基本户开户银行出具的资信证明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D7846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审计报告或资信证明是否满足，（ ）是  （ ）否</w:t>
            </w:r>
          </w:p>
        </w:tc>
      </w:tr>
      <w:tr w14:paraId="220B31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2ACEA06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D8760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供应商具有履行合同所必需的设备和专业技术能力的承诺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FC7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是否有承诺，是（ ） 否（ ）</w:t>
            </w:r>
          </w:p>
        </w:tc>
      </w:tr>
      <w:tr w14:paraId="4E9AC9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58784EE4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46495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依法缴纳税收和社会保障资金的证明材料（2023年06月以来任意三个月）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3F68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是否有缴纳税收证明，是（ ）  否（ ）</w:t>
            </w:r>
          </w:p>
          <w:p w14:paraId="55C3B2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是否有社会保障资金证明，是（ ）  否（ ） </w:t>
            </w:r>
          </w:p>
          <w:p w14:paraId="2305B5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 xml:space="preserve">是否是2023年06月以来近期任意三个月，是（ ） 否（ ） </w:t>
            </w:r>
          </w:p>
        </w:tc>
      </w:tr>
      <w:tr w14:paraId="0B51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1E9F55A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A902349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供应商参加本项目采购活动前三年内，在经营活动中没有重大违法记录的声明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4479F156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是否有声明，是否满足，是（ ）  否（ ）</w:t>
            </w:r>
          </w:p>
        </w:tc>
      </w:tr>
      <w:tr w14:paraId="0B4A7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67BE6821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28C1B2ED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“信用中国”网站(www.creditchina.gov.cn）的“失信被执行人”、“重大税收违法案件当事人名单”或“中国政府采购”网站(www.ccgp.gov.cn)的“政府采购严重违法失信行为记录名单”的供应商查询结果截图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282873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是否有打印的截图，是否满足，是（ ） 否 （ ）</w:t>
            </w:r>
          </w:p>
        </w:tc>
      </w:tr>
      <w:tr w14:paraId="09A6CF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32D9727B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77DB3DB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“国家企业信用信息公示系统”网站查询信息（须显示公示中的公司信息、股东或投资人信息）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2BECE2B7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是否有信息查询，是否显示公司信息、股东或投资人信息，是否满足，是（ ） 否（ ）</w:t>
            </w:r>
          </w:p>
        </w:tc>
      </w:tr>
      <w:tr w14:paraId="74F93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restart"/>
            <w:tcBorders>
              <w:left w:val="double" w:color="auto" w:sz="4" w:space="0"/>
            </w:tcBorders>
            <w:vAlign w:val="center"/>
          </w:tcPr>
          <w:p w14:paraId="202E3E14">
            <w:pPr>
              <w:bidi w:val="0"/>
              <w:jc w:val="both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供应商的法定代表人活委托代理人</w:t>
            </w:r>
          </w:p>
        </w:tc>
        <w:tc>
          <w:tcPr>
            <w:tcW w:w="2009" w:type="pct"/>
            <w:vAlign w:val="center"/>
          </w:tcPr>
          <w:p w14:paraId="674262F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姓名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5F51C6C0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30E4FA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46F8941A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4FAD9282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身份证号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7CEE9E0A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57F899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</w:tcBorders>
            <w:vAlign w:val="center"/>
          </w:tcPr>
          <w:p w14:paraId="724E3988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vAlign w:val="center"/>
          </w:tcPr>
          <w:p w14:paraId="3E407E3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是否有相关证明材料</w:t>
            </w:r>
          </w:p>
        </w:tc>
        <w:tc>
          <w:tcPr>
            <w:tcW w:w="2362" w:type="pct"/>
            <w:tcBorders>
              <w:right w:val="double" w:color="auto" w:sz="4" w:space="0"/>
            </w:tcBorders>
            <w:vAlign w:val="center"/>
          </w:tcPr>
          <w:p w14:paraId="304A684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是（），已提供；</w:t>
            </w:r>
          </w:p>
          <w:p w14:paraId="1922D65B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否（）。</w:t>
            </w:r>
          </w:p>
        </w:tc>
      </w:tr>
      <w:tr w14:paraId="7E9CDF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628" w:type="pct"/>
            <w:vMerge w:val="continue"/>
            <w:tcBorders>
              <w:left w:val="double" w:color="auto" w:sz="4" w:space="0"/>
              <w:bottom w:val="single" w:color="auto" w:sz="4" w:space="0"/>
            </w:tcBorders>
            <w:vAlign w:val="center"/>
          </w:tcPr>
          <w:p w14:paraId="2668CA42">
            <w:pPr>
              <w:bidi w:val="0"/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2009" w:type="pct"/>
            <w:tcBorders>
              <w:bottom w:val="single" w:color="auto" w:sz="4" w:space="0"/>
            </w:tcBorders>
            <w:vAlign w:val="center"/>
          </w:tcPr>
          <w:p w14:paraId="10669708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2362" w:type="pct"/>
            <w:tcBorders>
              <w:bottom w:val="single" w:color="auto" w:sz="4" w:space="0"/>
              <w:right w:val="double" w:color="auto" w:sz="4" w:space="0"/>
            </w:tcBorders>
            <w:vAlign w:val="center"/>
          </w:tcPr>
          <w:p w14:paraId="16090B54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33531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37" w:type="pct"/>
            <w:gridSpan w:val="2"/>
            <w:tcBorders>
              <w:top w:val="single" w:color="auto" w:sz="4" w:space="0"/>
              <w:left w:val="double" w:color="auto" w:sz="4" w:space="0"/>
              <w:bottom w:val="double" w:color="auto" w:sz="4" w:space="0"/>
            </w:tcBorders>
            <w:vAlign w:val="center"/>
          </w:tcPr>
          <w:p w14:paraId="0A9329CC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采购文件领取邮箱</w:t>
            </w:r>
          </w:p>
        </w:tc>
        <w:tc>
          <w:tcPr>
            <w:tcW w:w="2362" w:type="pct"/>
            <w:tcBorders>
              <w:top w:val="single" w:color="auto" w:sz="4" w:space="0"/>
              <w:bottom w:val="double" w:color="auto" w:sz="4" w:space="0"/>
              <w:right w:val="double" w:color="auto" w:sz="4" w:space="0"/>
            </w:tcBorders>
            <w:vAlign w:val="center"/>
          </w:tcPr>
          <w:p w14:paraId="08EDD6E1">
            <w:pPr>
              <w:bidi w:val="0"/>
              <w:jc w:val="left"/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2B801ACC">
      <w:pPr>
        <w:bidi w:val="0"/>
        <w:rPr>
          <w:rFonts w:hint="default"/>
          <w:lang w:val="en-US" w:eastAsia="zh-CN"/>
        </w:rPr>
      </w:pPr>
    </w:p>
    <w:sectPr>
      <w:pgSz w:w="11906" w:h="16838"/>
      <w:pgMar w:top="1417" w:right="1417" w:bottom="1417" w:left="1417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7E78FD"/>
    <w:rsid w:val="03FC70DD"/>
    <w:rsid w:val="3F417005"/>
    <w:rsid w:val="6E7E78FD"/>
    <w:rsid w:val="6FC16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left"/>
    </w:pPr>
    <w:rPr>
      <w:rFonts w:ascii="宋体" w:hAnsi="宋体" w:eastAsia="宋体" w:cs="宋体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509</Words>
  <Characters>558</Characters>
  <Lines>0</Lines>
  <Paragraphs>0</Paragraphs>
  <TotalTime>0</TotalTime>
  <ScaleCrop>false</ScaleCrop>
  <LinksUpToDate>false</LinksUpToDate>
  <CharactersWithSpaces>610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2024-11-13T06:48:00Z</dcterms:created>
  <dc:creator>Administrator</dc:creator>
  <cp:lastModifiedBy> 江 华</cp:lastModifiedBy>
  <dcterms:modified xsi:type="dcterms:W3CDTF">2024-12-05T03:58:48Z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981811FF16A04BB783162018E4A5F082_11</vt:lpwstr>
  </property>
</Properties>
</file>