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2F510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电动手术床技术要求</w:t>
      </w:r>
    </w:p>
    <w:tbl>
      <w:tblPr>
        <w:tblStyle w:val="6"/>
        <w:tblW w:w="969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609"/>
        <w:gridCol w:w="973"/>
      </w:tblGrid>
      <w:tr w14:paraId="6AE02A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1" w:type="dxa"/>
            <w:gridSpan w:val="3"/>
            <w:vAlign w:val="center"/>
          </w:tcPr>
          <w:p w14:paraId="27B213A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电动手术床参数</w:t>
            </w:r>
          </w:p>
        </w:tc>
      </w:tr>
      <w:tr w14:paraId="538E85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5F4048E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7609" w:type="dxa"/>
            <w:vAlign w:val="center"/>
          </w:tcPr>
          <w:p w14:paraId="48215C5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总体要求</w:t>
            </w:r>
          </w:p>
        </w:tc>
        <w:tc>
          <w:tcPr>
            <w:tcW w:w="973" w:type="dxa"/>
            <w:vAlign w:val="center"/>
          </w:tcPr>
          <w:p w14:paraId="03634A3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D906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2F9FA16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609" w:type="dxa"/>
            <w:vAlign w:val="center"/>
          </w:tcPr>
          <w:p w14:paraId="2B16AD2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满足临床科室要求，凡涉及设备安装及施工由中标方负责，按照科室要求提供交钥匙工程</w:t>
            </w:r>
          </w:p>
        </w:tc>
        <w:tc>
          <w:tcPr>
            <w:tcW w:w="973" w:type="dxa"/>
            <w:vAlign w:val="center"/>
          </w:tcPr>
          <w:p w14:paraId="3C686D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2DD78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2BDA10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609" w:type="dxa"/>
            <w:vAlign w:val="center"/>
          </w:tcPr>
          <w:p w14:paraId="46E879D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1）提供产品有效的医疗器械注册证或备案凭证。并提供具有法律法规效力的证明材料，不限于所投产品的注册或委托检验报告或医疗器械产品技术要求，以及原版使用说明书和公开的彩页。</w:t>
            </w:r>
          </w:p>
          <w:p w14:paraId="6DEB59D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2）投标人需具有有效的医疗器械经营许可证或备案凭证。</w:t>
            </w:r>
          </w:p>
        </w:tc>
        <w:tc>
          <w:tcPr>
            <w:tcW w:w="973" w:type="dxa"/>
            <w:vAlign w:val="center"/>
          </w:tcPr>
          <w:p w14:paraId="1FA84B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6350F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187D4B9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609" w:type="dxa"/>
            <w:vAlign w:val="center"/>
          </w:tcPr>
          <w:p w14:paraId="7E43ECB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投标产品应为最先进机型及配置</w:t>
            </w:r>
          </w:p>
        </w:tc>
        <w:tc>
          <w:tcPr>
            <w:tcW w:w="973" w:type="dxa"/>
            <w:vAlign w:val="center"/>
          </w:tcPr>
          <w:p w14:paraId="3D463FF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78578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F2E01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609" w:type="dxa"/>
            <w:vAlign w:val="center"/>
          </w:tcPr>
          <w:p w14:paraId="0C76FDC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仪器配备所有软件使用最新版本且终身免费升级，端口免费开发，能够与我院各信息系统无缝对接</w:t>
            </w:r>
          </w:p>
        </w:tc>
        <w:tc>
          <w:tcPr>
            <w:tcW w:w="973" w:type="dxa"/>
            <w:vAlign w:val="center"/>
          </w:tcPr>
          <w:p w14:paraId="363530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31CB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E4A72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609" w:type="dxa"/>
            <w:vAlign w:val="center"/>
          </w:tcPr>
          <w:p w14:paraId="34CCB0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量：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973" w:type="dxa"/>
            <w:vAlign w:val="center"/>
          </w:tcPr>
          <w:p w14:paraId="6BE3C7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6CC8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6A5E6B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7609" w:type="dxa"/>
            <w:vAlign w:val="center"/>
          </w:tcPr>
          <w:p w14:paraId="4E83D4E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973" w:type="dxa"/>
            <w:vAlign w:val="center"/>
          </w:tcPr>
          <w:p w14:paraId="336534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D145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689267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*1</w:t>
            </w:r>
          </w:p>
        </w:tc>
        <w:tc>
          <w:tcPr>
            <w:tcW w:w="7609" w:type="dxa"/>
            <w:vAlign w:val="center"/>
          </w:tcPr>
          <w:p w14:paraId="104C1956">
            <w:pPr>
              <w:tabs>
                <w:tab w:val="left" w:pos="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采用精密的电动液压或电动齿轮传送技术,手术床面升降、头脚倾、左右倾、背板升降均可电动调节</w:t>
            </w:r>
          </w:p>
        </w:tc>
        <w:tc>
          <w:tcPr>
            <w:tcW w:w="973" w:type="dxa"/>
            <w:vAlign w:val="center"/>
          </w:tcPr>
          <w:p w14:paraId="2EA7F6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624AD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1DE5D0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609" w:type="dxa"/>
            <w:vAlign w:val="center"/>
          </w:tcPr>
          <w:p w14:paraId="0501A8F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手术床具有良好的透视效果,床面下无任何横杆</w:t>
            </w:r>
          </w:p>
        </w:tc>
        <w:tc>
          <w:tcPr>
            <w:tcW w:w="973" w:type="dxa"/>
            <w:vAlign w:val="center"/>
          </w:tcPr>
          <w:p w14:paraId="02644B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32E7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5F2DCF0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609" w:type="dxa"/>
            <w:vAlign w:val="center"/>
          </w:tcPr>
          <w:p w14:paraId="06C91FB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无线手术床遥控器，可设置双向手术体位模式即标准摸式和反向模式（头脚换向），具有背景夜光模式</w:t>
            </w:r>
          </w:p>
        </w:tc>
        <w:tc>
          <w:tcPr>
            <w:tcW w:w="973" w:type="dxa"/>
          </w:tcPr>
          <w:p w14:paraId="746EF97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1F2A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E235E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609" w:type="dxa"/>
            <w:vAlign w:val="center"/>
          </w:tcPr>
          <w:p w14:paraId="70C6596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手术床底座外壳一体成型,无缝隙无拼接，具有良好的绝缘功能。（提供手术床的完整图片作为证明材料）</w:t>
            </w:r>
          </w:p>
        </w:tc>
        <w:tc>
          <w:tcPr>
            <w:tcW w:w="973" w:type="dxa"/>
          </w:tcPr>
          <w:p w14:paraId="1FA7E1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501D8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6A9985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609" w:type="dxa"/>
            <w:vAlign w:val="center"/>
          </w:tcPr>
          <w:p w14:paraId="41D34F4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手术床垫采用记忆海绵，厚度≥80mm,床垫背后具备疏水孔,可依照病人体温和体形重新自然塑形，有效防止长时间手术病人褥疮形成</w:t>
            </w:r>
          </w:p>
        </w:tc>
        <w:tc>
          <w:tcPr>
            <w:tcW w:w="973" w:type="dxa"/>
          </w:tcPr>
          <w:p w14:paraId="61F73BF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99E2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8CD73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#6</w:t>
            </w:r>
          </w:p>
        </w:tc>
        <w:tc>
          <w:tcPr>
            <w:tcW w:w="7609" w:type="dxa"/>
            <w:vAlign w:val="center"/>
          </w:tcPr>
          <w:p w14:paraId="1B1B5FD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手术床垫材质适用于X射线透视、拍照（提供证明文件）</w:t>
            </w:r>
          </w:p>
        </w:tc>
        <w:tc>
          <w:tcPr>
            <w:tcW w:w="973" w:type="dxa"/>
          </w:tcPr>
          <w:p w14:paraId="24582B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9006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5581C9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7609" w:type="dxa"/>
            <w:vAlign w:val="center"/>
          </w:tcPr>
          <w:p w14:paraId="2CC5E38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无线遥控器可进行无线充电，并通过蓝牙模块与手术床连接</w:t>
            </w:r>
          </w:p>
        </w:tc>
        <w:tc>
          <w:tcPr>
            <w:tcW w:w="973" w:type="dxa"/>
          </w:tcPr>
          <w:p w14:paraId="4785C53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B40F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0C580C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609" w:type="dxa"/>
            <w:vAlign w:val="center"/>
          </w:tcPr>
          <w:p w14:paraId="09B37E2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手术床具备防碰撞功能，避免手术台面与异物发生碰撞（提供证明文件）</w:t>
            </w:r>
          </w:p>
        </w:tc>
        <w:tc>
          <w:tcPr>
            <w:tcW w:w="973" w:type="dxa"/>
          </w:tcPr>
          <w:p w14:paraId="5B4265D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2B36D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69F0F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609" w:type="dxa"/>
            <w:vAlign w:val="center"/>
          </w:tcPr>
          <w:p w14:paraId="79DD378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手术床采用双关节背板结构设计，可电动调节，支持一键腰桥功能，腿板所有关节均带弹性阻尼缸支撑结构</w:t>
            </w:r>
          </w:p>
        </w:tc>
        <w:tc>
          <w:tcPr>
            <w:tcW w:w="973" w:type="dxa"/>
            <w:vAlign w:val="center"/>
          </w:tcPr>
          <w:p w14:paraId="6F891A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EC7C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0E648C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609" w:type="dxa"/>
            <w:vAlign w:val="center"/>
          </w:tcPr>
          <w:p w14:paraId="23F06CAF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手术床腿板分体式设计，具备一键外展功能 </w:t>
            </w:r>
          </w:p>
        </w:tc>
        <w:tc>
          <w:tcPr>
            <w:tcW w:w="973" w:type="dxa"/>
            <w:vAlign w:val="center"/>
          </w:tcPr>
          <w:p w14:paraId="26E143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EEBD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5B9E9B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609" w:type="dxa"/>
            <w:vAlign w:val="center"/>
          </w:tcPr>
          <w:p w14:paraId="30C75CCB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手术床配有4个万向脚轮，整体式底罩表面平整，避免腐蚀生锈，方便清洁。</w:t>
            </w:r>
          </w:p>
        </w:tc>
        <w:tc>
          <w:tcPr>
            <w:tcW w:w="973" w:type="dxa"/>
            <w:vAlign w:val="center"/>
          </w:tcPr>
          <w:p w14:paraId="2D7CB3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2162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17F1DF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#12</w:t>
            </w:r>
          </w:p>
        </w:tc>
        <w:tc>
          <w:tcPr>
            <w:tcW w:w="7609" w:type="dxa"/>
            <w:vAlign w:val="center"/>
          </w:tcPr>
          <w:p w14:paraId="14F1B383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手术床最大额定承重≥350 Kg （提供证明文件）</w:t>
            </w:r>
          </w:p>
        </w:tc>
        <w:tc>
          <w:tcPr>
            <w:tcW w:w="973" w:type="dxa"/>
            <w:vAlign w:val="center"/>
          </w:tcPr>
          <w:p w14:paraId="5ABD56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19CABC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35391C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7609" w:type="dxa"/>
            <w:vAlign w:val="center"/>
          </w:tcPr>
          <w:p w14:paraId="1A81C64B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支持常见的一键外科手术体位，如平卧、半坐、沙滩椅位、折刀位、归零等</w:t>
            </w:r>
          </w:p>
        </w:tc>
        <w:tc>
          <w:tcPr>
            <w:tcW w:w="973" w:type="dxa"/>
            <w:vAlign w:val="center"/>
          </w:tcPr>
          <w:p w14:paraId="0210D8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68BB64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3A2577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#14</w:t>
            </w:r>
          </w:p>
        </w:tc>
        <w:tc>
          <w:tcPr>
            <w:tcW w:w="7609" w:type="dxa"/>
            <w:vAlign w:val="center"/>
          </w:tcPr>
          <w:p w14:paraId="42FE5AF7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手术床台面平移最大距离≥300mm（提供证明文件）</w:t>
            </w:r>
          </w:p>
        </w:tc>
        <w:tc>
          <w:tcPr>
            <w:tcW w:w="973" w:type="dxa"/>
            <w:vAlign w:val="center"/>
          </w:tcPr>
          <w:p w14:paraId="7551BF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5213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5BF805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609" w:type="dxa"/>
            <w:vAlign w:val="center"/>
          </w:tcPr>
          <w:p w14:paraId="6F3D47FA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床面摆动量测试：纵向摆动量≤4mm，横向摆动量≤3mm，水平侧向摆动量≤6mm（提供证明文件）</w:t>
            </w:r>
          </w:p>
        </w:tc>
        <w:tc>
          <w:tcPr>
            <w:tcW w:w="973" w:type="dxa"/>
            <w:vAlign w:val="center"/>
          </w:tcPr>
          <w:p w14:paraId="199322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E33F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7D60F0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609" w:type="dxa"/>
            <w:vAlign w:val="center"/>
          </w:tcPr>
          <w:p w14:paraId="2611B62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床面长度</w:t>
            </w:r>
            <w:r>
              <w:rPr>
                <w:rFonts w:hint="eastAsia" w:ascii="宋体" w:hAnsi="宋体" w:cs="宋体"/>
                <w:szCs w:val="21"/>
              </w:rPr>
              <w:t>（带头板、延长板）</w:t>
            </w:r>
            <w:r>
              <w:rPr>
                <w:rFonts w:hint="eastAsia" w:ascii="宋体" w:hAnsi="宋体" w:cs="宋体"/>
                <w:kern w:val="0"/>
                <w:szCs w:val="21"/>
              </w:rPr>
              <w:t>≥2020mm</w:t>
            </w:r>
          </w:p>
        </w:tc>
        <w:tc>
          <w:tcPr>
            <w:tcW w:w="973" w:type="dxa"/>
            <w:vAlign w:val="center"/>
          </w:tcPr>
          <w:p w14:paraId="3441A9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6BEEC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5BEEF8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7609" w:type="dxa"/>
            <w:vAlign w:val="center"/>
          </w:tcPr>
          <w:p w14:paraId="2C072AF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床面宽度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不含侧边导轨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≥520mm</w:t>
            </w:r>
          </w:p>
        </w:tc>
        <w:tc>
          <w:tcPr>
            <w:tcW w:w="973" w:type="dxa"/>
            <w:vAlign w:val="center"/>
          </w:tcPr>
          <w:p w14:paraId="5726E2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268B5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9108C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#18</w:t>
            </w:r>
          </w:p>
        </w:tc>
        <w:tc>
          <w:tcPr>
            <w:tcW w:w="7609" w:type="dxa"/>
            <w:vAlign w:val="center"/>
          </w:tcPr>
          <w:p w14:paraId="6B105267">
            <w:pPr>
              <w:widowControl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床面最低高度≤600mm，升降距离≥350mm</w:t>
            </w:r>
          </w:p>
        </w:tc>
        <w:tc>
          <w:tcPr>
            <w:tcW w:w="973" w:type="dxa"/>
            <w:vAlign w:val="center"/>
          </w:tcPr>
          <w:p w14:paraId="63CF5D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569A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052C7E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#19</w:t>
            </w:r>
          </w:p>
        </w:tc>
        <w:tc>
          <w:tcPr>
            <w:tcW w:w="7609" w:type="dxa"/>
            <w:vAlign w:val="center"/>
          </w:tcPr>
          <w:p w14:paraId="4E95AB3F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手术床前后倾角度≥32º，手术床左右倾斜角度≥20º</w:t>
            </w:r>
          </w:p>
        </w:tc>
        <w:tc>
          <w:tcPr>
            <w:tcW w:w="973" w:type="dxa"/>
            <w:vAlign w:val="center"/>
          </w:tcPr>
          <w:p w14:paraId="3F5E4C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2BA25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696EFA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609" w:type="dxa"/>
            <w:vAlign w:val="center"/>
          </w:tcPr>
          <w:p w14:paraId="4A956756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手术床的腿板长度≥740mm</w:t>
            </w:r>
          </w:p>
        </w:tc>
        <w:tc>
          <w:tcPr>
            <w:tcW w:w="973" w:type="dxa"/>
          </w:tcPr>
          <w:p w14:paraId="030834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F76C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6940382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7609" w:type="dxa"/>
            <w:vAlign w:val="center"/>
          </w:tcPr>
          <w:p w14:paraId="4ADB3F5B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当荷载≥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时，纵向倾斜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头脚倾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):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/-10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º</w:t>
            </w:r>
          </w:p>
        </w:tc>
        <w:tc>
          <w:tcPr>
            <w:tcW w:w="973" w:type="dxa"/>
          </w:tcPr>
          <w:p w14:paraId="6727BC9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CDAC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E31AB9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7609" w:type="dxa"/>
            <w:vAlign w:val="center"/>
          </w:tcPr>
          <w:p w14:paraId="0CEF72B2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手术床配备高性能充电电池，配置电池电量指示灯，电池单次充满电使用时长≥24小时（提供证明文件）</w:t>
            </w:r>
          </w:p>
        </w:tc>
        <w:tc>
          <w:tcPr>
            <w:tcW w:w="973" w:type="dxa"/>
          </w:tcPr>
          <w:p w14:paraId="2075EF2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2C8F9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3599936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7609" w:type="dxa"/>
            <w:vAlign w:val="center"/>
          </w:tcPr>
          <w:p w14:paraId="306B3196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手术床符合EMC电磁兼容标准（提供证明文件）</w:t>
            </w:r>
          </w:p>
        </w:tc>
        <w:tc>
          <w:tcPr>
            <w:tcW w:w="973" w:type="dxa"/>
          </w:tcPr>
          <w:p w14:paraId="2ABC460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26BB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650C09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09" w:type="dxa"/>
            <w:vAlign w:val="center"/>
          </w:tcPr>
          <w:p w14:paraId="4DC3EE5F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床面具备电动平移功能</w:t>
            </w:r>
          </w:p>
        </w:tc>
        <w:tc>
          <w:tcPr>
            <w:tcW w:w="973" w:type="dxa"/>
          </w:tcPr>
          <w:p w14:paraId="5F74AA2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D39A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2E37AF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09" w:type="dxa"/>
            <w:vAlign w:val="center"/>
          </w:tcPr>
          <w:p w14:paraId="296511AF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手术床整机满足IPX4或以上防水要求</w:t>
            </w:r>
          </w:p>
        </w:tc>
        <w:tc>
          <w:tcPr>
            <w:tcW w:w="973" w:type="dxa"/>
          </w:tcPr>
          <w:p w14:paraId="2564205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61A3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76912B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09" w:type="dxa"/>
            <w:vAlign w:val="center"/>
          </w:tcPr>
          <w:p w14:paraId="54187103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每张手术床标配头板1个、延长板1个、无线遥控器1个、分体式腿架2个、手板2个、肩托2个、腰托2个、麻醉架1个和约束带1条。</w:t>
            </w:r>
          </w:p>
        </w:tc>
        <w:tc>
          <w:tcPr>
            <w:tcW w:w="973" w:type="dxa"/>
          </w:tcPr>
          <w:p w14:paraId="37EF334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5EA5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11807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609" w:type="dxa"/>
            <w:vAlign w:val="center"/>
          </w:tcPr>
          <w:p w14:paraId="6E406DFE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额外配套通用的无线遥控器3个。</w:t>
            </w:r>
          </w:p>
        </w:tc>
        <w:tc>
          <w:tcPr>
            <w:tcW w:w="973" w:type="dxa"/>
          </w:tcPr>
          <w:p w14:paraId="524AE25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AB48D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40CD847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*28</w:t>
            </w:r>
          </w:p>
        </w:tc>
        <w:tc>
          <w:tcPr>
            <w:tcW w:w="7609" w:type="dxa"/>
            <w:vAlign w:val="center"/>
          </w:tcPr>
          <w:p w14:paraId="2760CF89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设计使用寿命≥10年</w:t>
            </w:r>
          </w:p>
        </w:tc>
        <w:tc>
          <w:tcPr>
            <w:tcW w:w="973" w:type="dxa"/>
          </w:tcPr>
          <w:p w14:paraId="4806749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7510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vAlign w:val="center"/>
          </w:tcPr>
          <w:p w14:paraId="2D5765B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#29</w:t>
            </w:r>
          </w:p>
        </w:tc>
        <w:tc>
          <w:tcPr>
            <w:tcW w:w="7609" w:type="dxa"/>
            <w:vAlign w:val="center"/>
          </w:tcPr>
          <w:p w14:paraId="0577E4CF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可与数字一体化手术室供应商系统兼容（提供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生产厂家盖章的</w:t>
            </w:r>
            <w:r>
              <w:rPr>
                <w:rFonts w:hint="eastAsia" w:ascii="宋体" w:hAnsi="宋体" w:cs="宋体"/>
                <w:sz w:val="20"/>
                <w:szCs w:val="20"/>
              </w:rPr>
              <w:t>证明材料）</w:t>
            </w:r>
          </w:p>
        </w:tc>
        <w:tc>
          <w:tcPr>
            <w:tcW w:w="973" w:type="dxa"/>
          </w:tcPr>
          <w:p w14:paraId="3EB2035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</w:tbl>
    <w:p w14:paraId="60A799A6">
      <w:pPr>
        <w:spacing w:line="360" w:lineRule="auto"/>
        <w:rPr>
          <w:rFonts w:hint="eastAsia" w:ascii="宋体" w:hAnsi="宋体" w:cs="宋体"/>
          <w:b/>
          <w:bCs/>
          <w:szCs w:val="21"/>
        </w:rPr>
      </w:pPr>
    </w:p>
    <w:p w14:paraId="002F4DC9">
      <w:pPr>
        <w:spacing w:line="360" w:lineRule="auto"/>
        <w:rPr>
          <w:rFonts w:hint="eastAsia" w:ascii="宋体" w:hAnsi="宋体" w:cs="宋体"/>
          <w:b/>
          <w:bCs/>
          <w:szCs w:val="21"/>
        </w:rPr>
      </w:pPr>
    </w:p>
    <w:p w14:paraId="2C9DC6B2">
      <w:pPr>
        <w:rPr>
          <w:rFonts w:hint="eastAsia" w:ascii="宋体" w:hAnsi="宋体" w:cs="宋体"/>
          <w:szCs w:val="21"/>
        </w:rPr>
      </w:pPr>
    </w:p>
    <w:tbl>
      <w:tblPr>
        <w:tblStyle w:val="6"/>
        <w:tblW w:w="987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936"/>
        <w:gridCol w:w="1110"/>
      </w:tblGrid>
      <w:tr w14:paraId="5D2A3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0" w:type="dxa"/>
            <w:gridSpan w:val="3"/>
            <w:vAlign w:val="center"/>
          </w:tcPr>
          <w:p w14:paraId="6FA811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骨科电动手术床招标要求</w:t>
            </w:r>
          </w:p>
        </w:tc>
      </w:tr>
      <w:tr w14:paraId="22310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6855A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7936" w:type="dxa"/>
            <w:vAlign w:val="center"/>
          </w:tcPr>
          <w:p w14:paraId="6707E44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总体要求</w:t>
            </w:r>
          </w:p>
        </w:tc>
        <w:tc>
          <w:tcPr>
            <w:tcW w:w="1110" w:type="dxa"/>
            <w:vAlign w:val="center"/>
          </w:tcPr>
          <w:p w14:paraId="0483B8C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427E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3C2D69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936" w:type="dxa"/>
            <w:vAlign w:val="center"/>
          </w:tcPr>
          <w:p w14:paraId="5BBF659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满足临床科室要求，凡涉及设备安装及施工由中标方负责，按照科室要求提供交钥匙工程</w:t>
            </w:r>
          </w:p>
        </w:tc>
        <w:tc>
          <w:tcPr>
            <w:tcW w:w="1110" w:type="dxa"/>
            <w:vAlign w:val="center"/>
          </w:tcPr>
          <w:p w14:paraId="1187B1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9236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DE2B4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936" w:type="dxa"/>
            <w:vAlign w:val="center"/>
          </w:tcPr>
          <w:p w14:paraId="3658FA2E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1）提供产品有效的医疗器械注册证或备案凭证。并提供具有法律法规效力的证明材料，不限于所投产品的注册或委托检验报告或医疗器械产品技术要求，以及原版使用说明书和公开的彩页。</w:t>
            </w:r>
          </w:p>
          <w:p w14:paraId="489E764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2）投标人需具有有效的医疗器械经营许可证或备案凭证。</w:t>
            </w:r>
          </w:p>
        </w:tc>
        <w:tc>
          <w:tcPr>
            <w:tcW w:w="1110" w:type="dxa"/>
            <w:vAlign w:val="center"/>
          </w:tcPr>
          <w:p w14:paraId="6DC636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C2C2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A6929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936" w:type="dxa"/>
            <w:vAlign w:val="center"/>
          </w:tcPr>
          <w:p w14:paraId="0DBA4F3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投标产品应为</w:t>
            </w:r>
            <w:r>
              <w:rPr>
                <w:rFonts w:hint="eastAsia" w:ascii="宋体" w:hAnsi="宋体" w:cs="宋体"/>
                <w:szCs w:val="21"/>
              </w:rPr>
              <w:t>最先进机型及配置</w:t>
            </w:r>
          </w:p>
        </w:tc>
        <w:tc>
          <w:tcPr>
            <w:tcW w:w="1110" w:type="dxa"/>
            <w:vAlign w:val="center"/>
          </w:tcPr>
          <w:p w14:paraId="39CFD5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9A7B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1B475A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936" w:type="dxa"/>
            <w:vAlign w:val="center"/>
          </w:tcPr>
          <w:p w14:paraId="1DE759E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仪器配备所有软件使用最新版本且终身免费升级，端口免费开发，能够与我院各信息系统无缝对接</w:t>
            </w:r>
          </w:p>
        </w:tc>
        <w:tc>
          <w:tcPr>
            <w:tcW w:w="1110" w:type="dxa"/>
            <w:vAlign w:val="center"/>
          </w:tcPr>
          <w:p w14:paraId="6EC243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5F9DE5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0184F1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936" w:type="dxa"/>
            <w:vAlign w:val="center"/>
          </w:tcPr>
          <w:p w14:paraId="0A9E16B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1110" w:type="dxa"/>
            <w:vAlign w:val="center"/>
          </w:tcPr>
          <w:p w14:paraId="601AE4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E1D8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07B65B4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7936" w:type="dxa"/>
            <w:vAlign w:val="center"/>
          </w:tcPr>
          <w:p w14:paraId="2DDEBEB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1110" w:type="dxa"/>
            <w:vAlign w:val="center"/>
          </w:tcPr>
          <w:p w14:paraId="3B2701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C8956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644D5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*1</w:t>
            </w:r>
          </w:p>
        </w:tc>
        <w:tc>
          <w:tcPr>
            <w:tcW w:w="7936" w:type="dxa"/>
            <w:vAlign w:val="center"/>
          </w:tcPr>
          <w:p w14:paraId="353F941D">
            <w:pPr>
              <w:tabs>
                <w:tab w:val="left" w:pos="0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采用精密的电动液压或电动齿轮传送技术,手术床面升降、头脚倾、左右倾、背板升降均可电动调节</w:t>
            </w:r>
          </w:p>
        </w:tc>
        <w:tc>
          <w:tcPr>
            <w:tcW w:w="1110" w:type="dxa"/>
            <w:vAlign w:val="center"/>
          </w:tcPr>
          <w:p w14:paraId="4C7FE25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E1A66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731CD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936" w:type="dxa"/>
            <w:vAlign w:val="center"/>
          </w:tcPr>
          <w:p w14:paraId="264BF49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手术床具有良好的透视效果,床面下无任何横杆</w:t>
            </w:r>
          </w:p>
        </w:tc>
        <w:tc>
          <w:tcPr>
            <w:tcW w:w="1110" w:type="dxa"/>
            <w:vAlign w:val="center"/>
          </w:tcPr>
          <w:p w14:paraId="169B844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21627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B0F4D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936" w:type="dxa"/>
            <w:vAlign w:val="center"/>
          </w:tcPr>
          <w:p w14:paraId="0D22B55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无线手术床遥控器，可设置双向手术体位模式即标准摸式和反向模式（头脚换向），具有背景夜光模式</w:t>
            </w:r>
          </w:p>
        </w:tc>
        <w:tc>
          <w:tcPr>
            <w:tcW w:w="1110" w:type="dxa"/>
          </w:tcPr>
          <w:p w14:paraId="2BAF33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CDCE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3F9892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936" w:type="dxa"/>
            <w:vAlign w:val="center"/>
          </w:tcPr>
          <w:p w14:paraId="656D622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手术床底座外壳一体成型,无缝隙无拼接，具有良好的绝缘功能。（提供手术床的完整图片作为证明材料）</w:t>
            </w:r>
          </w:p>
        </w:tc>
        <w:tc>
          <w:tcPr>
            <w:tcW w:w="1110" w:type="dxa"/>
          </w:tcPr>
          <w:p w14:paraId="7244391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1DA8E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558D1D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936" w:type="dxa"/>
            <w:vAlign w:val="center"/>
          </w:tcPr>
          <w:p w14:paraId="08B7D16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手术床垫采用记忆海绵，厚度≥80mm,床垫背后具备疏水孔,可依照病人体温和体形重新自然塑形，有效防止长时间手术病人褥疮形成</w:t>
            </w:r>
          </w:p>
        </w:tc>
        <w:tc>
          <w:tcPr>
            <w:tcW w:w="1110" w:type="dxa"/>
          </w:tcPr>
          <w:p w14:paraId="3A615F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5AFDA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734819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#6</w:t>
            </w:r>
          </w:p>
        </w:tc>
        <w:tc>
          <w:tcPr>
            <w:tcW w:w="7936" w:type="dxa"/>
            <w:vAlign w:val="center"/>
          </w:tcPr>
          <w:p w14:paraId="357C31E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手术床垫材质适用于X射线透视、拍照（提供证明文件）</w:t>
            </w:r>
          </w:p>
        </w:tc>
        <w:tc>
          <w:tcPr>
            <w:tcW w:w="1110" w:type="dxa"/>
          </w:tcPr>
          <w:p w14:paraId="7EA922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15306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0DDC83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7936" w:type="dxa"/>
            <w:vAlign w:val="center"/>
          </w:tcPr>
          <w:p w14:paraId="3B96170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无线遥控器可进行无线充电，并通过蓝牙模块与手术床连接</w:t>
            </w:r>
          </w:p>
        </w:tc>
        <w:tc>
          <w:tcPr>
            <w:tcW w:w="1110" w:type="dxa"/>
          </w:tcPr>
          <w:p w14:paraId="5B38965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304C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10777D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936" w:type="dxa"/>
            <w:vAlign w:val="center"/>
          </w:tcPr>
          <w:p w14:paraId="5CD603C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手术床具备防碰撞功能，避免手术台面与异物发生碰撞（提供证明文件）</w:t>
            </w:r>
          </w:p>
        </w:tc>
        <w:tc>
          <w:tcPr>
            <w:tcW w:w="1110" w:type="dxa"/>
          </w:tcPr>
          <w:p w14:paraId="692AB7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5247ED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5D345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936" w:type="dxa"/>
            <w:vAlign w:val="center"/>
          </w:tcPr>
          <w:p w14:paraId="589757A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手术床采用双关节背板结构设计，可电动调节，支持一键腰桥功能，腿板所有关节均带弹性阻尼缸支撑结构</w:t>
            </w:r>
          </w:p>
        </w:tc>
        <w:tc>
          <w:tcPr>
            <w:tcW w:w="1110" w:type="dxa"/>
            <w:vAlign w:val="center"/>
          </w:tcPr>
          <w:p w14:paraId="362D0F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B678E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560D52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936" w:type="dxa"/>
            <w:vAlign w:val="center"/>
          </w:tcPr>
          <w:p w14:paraId="4E01611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手术床腿板分体式设计，具备一键外展功能 </w:t>
            </w:r>
          </w:p>
        </w:tc>
        <w:tc>
          <w:tcPr>
            <w:tcW w:w="1110" w:type="dxa"/>
            <w:vAlign w:val="center"/>
          </w:tcPr>
          <w:p w14:paraId="6C9024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19D764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339A1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936" w:type="dxa"/>
            <w:vAlign w:val="center"/>
          </w:tcPr>
          <w:p w14:paraId="0EEABA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手术床配有4个万向脚轮，整体式底罩表面平整，避免腐蚀生锈，方便清洁。</w:t>
            </w:r>
          </w:p>
        </w:tc>
        <w:tc>
          <w:tcPr>
            <w:tcW w:w="1110" w:type="dxa"/>
            <w:vAlign w:val="center"/>
          </w:tcPr>
          <w:p w14:paraId="39F9C4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17A70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57A8EB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#12</w:t>
            </w:r>
          </w:p>
        </w:tc>
        <w:tc>
          <w:tcPr>
            <w:tcW w:w="7936" w:type="dxa"/>
            <w:vAlign w:val="center"/>
          </w:tcPr>
          <w:p w14:paraId="48EB20D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手术床最大额定承重≥350 Kg （提供证明文件）</w:t>
            </w:r>
          </w:p>
        </w:tc>
        <w:tc>
          <w:tcPr>
            <w:tcW w:w="1110" w:type="dxa"/>
            <w:vAlign w:val="center"/>
          </w:tcPr>
          <w:p w14:paraId="589D19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5AF4B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3A6B11A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7936" w:type="dxa"/>
            <w:vAlign w:val="center"/>
          </w:tcPr>
          <w:p w14:paraId="0997EE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支持常见的一键外科手术体位，如平卧、半坐、沙滩椅位、折刀位、归零等</w:t>
            </w:r>
          </w:p>
        </w:tc>
        <w:tc>
          <w:tcPr>
            <w:tcW w:w="1110" w:type="dxa"/>
            <w:vAlign w:val="center"/>
          </w:tcPr>
          <w:p w14:paraId="3C9CCF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1EFFA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E3A1A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#14</w:t>
            </w:r>
          </w:p>
        </w:tc>
        <w:tc>
          <w:tcPr>
            <w:tcW w:w="7936" w:type="dxa"/>
            <w:vAlign w:val="center"/>
          </w:tcPr>
          <w:p w14:paraId="21BF377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手术床台面平移最大距离≥300mm（提供证明文件）</w:t>
            </w:r>
          </w:p>
        </w:tc>
        <w:tc>
          <w:tcPr>
            <w:tcW w:w="1110" w:type="dxa"/>
            <w:vAlign w:val="center"/>
          </w:tcPr>
          <w:p w14:paraId="3F8A9B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6FE78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E0ED1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936" w:type="dxa"/>
            <w:vAlign w:val="center"/>
          </w:tcPr>
          <w:p w14:paraId="32F8FAB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床面摆动量测试：纵向摆动量≤4mm，横向摆动量≤3mm，水平侧向摆动量≤6mm（提供证明文件）</w:t>
            </w:r>
          </w:p>
        </w:tc>
        <w:tc>
          <w:tcPr>
            <w:tcW w:w="1110" w:type="dxa"/>
            <w:vAlign w:val="center"/>
          </w:tcPr>
          <w:p w14:paraId="178DC1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1047E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52043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936" w:type="dxa"/>
            <w:vAlign w:val="center"/>
          </w:tcPr>
          <w:p w14:paraId="5B9943A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床面长度</w:t>
            </w:r>
            <w:r>
              <w:rPr>
                <w:rFonts w:hint="eastAsia" w:ascii="宋体" w:hAnsi="宋体" w:cs="宋体"/>
                <w:szCs w:val="21"/>
              </w:rPr>
              <w:t>（带头板、延长板）</w:t>
            </w:r>
            <w:r>
              <w:rPr>
                <w:rFonts w:hint="eastAsia" w:ascii="宋体" w:hAnsi="宋体" w:cs="宋体"/>
                <w:kern w:val="0"/>
                <w:szCs w:val="21"/>
              </w:rPr>
              <w:t>≥2020mm</w:t>
            </w:r>
          </w:p>
        </w:tc>
        <w:tc>
          <w:tcPr>
            <w:tcW w:w="1110" w:type="dxa"/>
            <w:vAlign w:val="center"/>
          </w:tcPr>
          <w:p w14:paraId="66057FE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5D25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54922C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7936" w:type="dxa"/>
            <w:vAlign w:val="center"/>
          </w:tcPr>
          <w:p w14:paraId="657D4B7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床面宽度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不含侧边导轨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≥520mm</w:t>
            </w:r>
          </w:p>
        </w:tc>
        <w:tc>
          <w:tcPr>
            <w:tcW w:w="1110" w:type="dxa"/>
            <w:vAlign w:val="center"/>
          </w:tcPr>
          <w:p w14:paraId="2E2755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131AC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645F4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#18</w:t>
            </w:r>
          </w:p>
        </w:tc>
        <w:tc>
          <w:tcPr>
            <w:tcW w:w="7936" w:type="dxa"/>
            <w:vAlign w:val="center"/>
          </w:tcPr>
          <w:p w14:paraId="5DFF5D5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床面最低高度≤600mm，升降距离≥350mm</w:t>
            </w:r>
          </w:p>
        </w:tc>
        <w:tc>
          <w:tcPr>
            <w:tcW w:w="1110" w:type="dxa"/>
            <w:vAlign w:val="center"/>
          </w:tcPr>
          <w:p w14:paraId="17D9FF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00680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ED972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#19</w:t>
            </w:r>
          </w:p>
        </w:tc>
        <w:tc>
          <w:tcPr>
            <w:tcW w:w="7936" w:type="dxa"/>
            <w:vAlign w:val="center"/>
          </w:tcPr>
          <w:p w14:paraId="3319A2A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手术床前后倾角度≥32º，手术床左右倾斜角度≥20º</w:t>
            </w:r>
          </w:p>
        </w:tc>
        <w:tc>
          <w:tcPr>
            <w:tcW w:w="1110" w:type="dxa"/>
            <w:vAlign w:val="center"/>
          </w:tcPr>
          <w:p w14:paraId="1CAD67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75460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B57654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936" w:type="dxa"/>
            <w:vAlign w:val="center"/>
          </w:tcPr>
          <w:p w14:paraId="653C9118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手术床的腿板长度≥740mm</w:t>
            </w:r>
          </w:p>
        </w:tc>
        <w:tc>
          <w:tcPr>
            <w:tcW w:w="1110" w:type="dxa"/>
          </w:tcPr>
          <w:p w14:paraId="7B51AD0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BD85D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D9839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7936" w:type="dxa"/>
            <w:vAlign w:val="center"/>
          </w:tcPr>
          <w:p w14:paraId="1BBCCB28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当荷载≥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时，纵向倾斜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头脚倾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):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/-10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º</w:t>
            </w:r>
          </w:p>
        </w:tc>
        <w:tc>
          <w:tcPr>
            <w:tcW w:w="1110" w:type="dxa"/>
          </w:tcPr>
          <w:p w14:paraId="2311AED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25AD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193F7E0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7936" w:type="dxa"/>
            <w:vAlign w:val="center"/>
          </w:tcPr>
          <w:p w14:paraId="4BD8DA0E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手术床配备高性能充电电池，配置电池电量指示灯，电池单次充满电使用时长≥24小时（提供证明文件）</w:t>
            </w:r>
          </w:p>
        </w:tc>
        <w:tc>
          <w:tcPr>
            <w:tcW w:w="1110" w:type="dxa"/>
          </w:tcPr>
          <w:p w14:paraId="20553AE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5200F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3818B3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7936" w:type="dxa"/>
            <w:vAlign w:val="center"/>
          </w:tcPr>
          <w:p w14:paraId="3DF92A3B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手术床符合EMC电磁兼容标准（提供证明文件）</w:t>
            </w:r>
          </w:p>
        </w:tc>
        <w:tc>
          <w:tcPr>
            <w:tcW w:w="1110" w:type="dxa"/>
          </w:tcPr>
          <w:p w14:paraId="03BDF59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8B08E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032DC7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36" w:type="dxa"/>
            <w:vAlign w:val="center"/>
          </w:tcPr>
          <w:p w14:paraId="6C94B0C5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床面具备电动平移功能</w:t>
            </w:r>
          </w:p>
        </w:tc>
        <w:tc>
          <w:tcPr>
            <w:tcW w:w="1110" w:type="dxa"/>
          </w:tcPr>
          <w:p w14:paraId="270B73D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36033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7FDA42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36" w:type="dxa"/>
            <w:vAlign w:val="center"/>
          </w:tcPr>
          <w:p w14:paraId="73493243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手术床整机满足IPX4或以上防水要求</w:t>
            </w:r>
          </w:p>
        </w:tc>
        <w:tc>
          <w:tcPr>
            <w:tcW w:w="1110" w:type="dxa"/>
          </w:tcPr>
          <w:p w14:paraId="5A1A177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26BED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8E3C22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*26</w:t>
            </w:r>
          </w:p>
        </w:tc>
        <w:tc>
          <w:tcPr>
            <w:tcW w:w="7936" w:type="dxa"/>
            <w:shd w:val="clear" w:color="auto" w:fill="auto"/>
            <w:vAlign w:val="center"/>
          </w:tcPr>
          <w:p w14:paraId="049C1BC0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设计使用寿命≥10年</w:t>
            </w:r>
          </w:p>
        </w:tc>
        <w:tc>
          <w:tcPr>
            <w:tcW w:w="1110" w:type="dxa"/>
          </w:tcPr>
          <w:p w14:paraId="73E15676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具备</w:t>
            </w:r>
          </w:p>
        </w:tc>
      </w:tr>
      <w:tr w14:paraId="5443C0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75FAF2A"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*27</w:t>
            </w:r>
          </w:p>
        </w:tc>
        <w:tc>
          <w:tcPr>
            <w:tcW w:w="7936" w:type="dxa"/>
            <w:shd w:val="clear" w:color="auto" w:fill="auto"/>
            <w:vAlign w:val="center"/>
          </w:tcPr>
          <w:p w14:paraId="6D30E499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三顶颅脑手术头架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一套，可与主流品牌手术床配套使用</w:t>
            </w:r>
          </w:p>
        </w:tc>
        <w:tc>
          <w:tcPr>
            <w:tcW w:w="1110" w:type="dxa"/>
            <w:vAlign w:val="top"/>
          </w:tcPr>
          <w:p w14:paraId="01627D0E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7324E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1909F51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27.1</w:t>
            </w:r>
          </w:p>
        </w:tc>
        <w:tc>
          <w:tcPr>
            <w:tcW w:w="7936" w:type="dxa"/>
            <w:vAlign w:val="center"/>
          </w:tcPr>
          <w:p w14:paraId="5A9B3017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适用于：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神经外科开颅手术、立体定向手术、脊柱手术（如俯卧位颈椎术）</w:t>
            </w:r>
          </w:p>
        </w:tc>
        <w:tc>
          <w:tcPr>
            <w:tcW w:w="1110" w:type="dxa"/>
            <w:vAlign w:val="top"/>
          </w:tcPr>
          <w:p w14:paraId="121C824F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6F6CA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0331C02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27.2</w:t>
            </w:r>
          </w:p>
        </w:tc>
        <w:tc>
          <w:tcPr>
            <w:tcW w:w="7936" w:type="dxa"/>
            <w:vAlign w:val="center"/>
          </w:tcPr>
          <w:p w14:paraId="74A54184">
            <w:pPr>
              <w:tabs>
                <w:tab w:val="left" w:pos="0"/>
              </w:tabs>
              <w:adjustRightInd w:val="0"/>
              <w:snapToGrid w:val="0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采用‌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三钉式固定‌（一侧两钉、另一侧一钉，呈等腰三角形分布），实现均匀受力与稳固固定‌</w:t>
            </w:r>
          </w:p>
        </w:tc>
        <w:tc>
          <w:tcPr>
            <w:tcW w:w="1110" w:type="dxa"/>
            <w:vAlign w:val="top"/>
          </w:tcPr>
          <w:p w14:paraId="25DC3AA3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6090BD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0BE475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27.3</w:t>
            </w:r>
          </w:p>
        </w:tc>
        <w:tc>
          <w:tcPr>
            <w:tcW w:w="7936" w:type="dxa"/>
            <w:vAlign w:val="center"/>
          </w:tcPr>
          <w:p w14:paraId="6A0A861E">
            <w:pPr>
              <w:tabs>
                <w:tab w:val="left" w:pos="0"/>
              </w:tabs>
              <w:adjustRightInd w:val="0"/>
              <w:snapToGrid w:val="0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钉上常带‌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刻度显示‌，可精确控制施加力度‌</w:t>
            </w:r>
          </w:p>
        </w:tc>
        <w:tc>
          <w:tcPr>
            <w:tcW w:w="1110" w:type="dxa"/>
            <w:vAlign w:val="top"/>
          </w:tcPr>
          <w:p w14:paraId="3C0B6A86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34B9D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5BE583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27.4</w:t>
            </w:r>
          </w:p>
        </w:tc>
        <w:tc>
          <w:tcPr>
            <w:tcW w:w="7936" w:type="dxa"/>
            <w:vAlign w:val="center"/>
          </w:tcPr>
          <w:p w14:paraId="27A16636">
            <w:pPr>
              <w:tabs>
                <w:tab w:val="left" w:pos="0"/>
              </w:tabs>
              <w:adjustRightInd w:val="0"/>
              <w:snapToGrid w:val="0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连接器多采用‌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球型阻尼轴设计‌，支持任意角度微调‌</w:t>
            </w:r>
          </w:p>
        </w:tc>
        <w:tc>
          <w:tcPr>
            <w:tcW w:w="1110" w:type="dxa"/>
            <w:vAlign w:val="top"/>
          </w:tcPr>
          <w:p w14:paraId="6660EDF5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62B01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5A5A2C1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27.5</w:t>
            </w:r>
          </w:p>
        </w:tc>
        <w:tc>
          <w:tcPr>
            <w:tcW w:w="7936" w:type="dxa"/>
            <w:vAlign w:val="center"/>
          </w:tcPr>
          <w:p w14:paraId="3460B36F">
            <w:pPr>
              <w:tabs>
                <w:tab w:val="left" w:pos="0"/>
              </w:tabs>
              <w:adjustRightInd w:val="0"/>
              <w:snapToGrid w:val="0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材质：碳纤维或钛合金或医用不锈钢</w:t>
            </w:r>
          </w:p>
        </w:tc>
        <w:tc>
          <w:tcPr>
            <w:tcW w:w="1110" w:type="dxa"/>
            <w:vAlign w:val="top"/>
          </w:tcPr>
          <w:p w14:paraId="2DEFF45A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5ACB8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C61CC1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7936" w:type="dxa"/>
            <w:vAlign w:val="center"/>
          </w:tcPr>
          <w:p w14:paraId="0BA87447">
            <w:pPr>
              <w:tabs>
                <w:tab w:val="left" w:pos="0"/>
              </w:tabs>
              <w:adjustRightInd w:val="0"/>
              <w:snapToGrid w:val="0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颅骨牵引弓（颅骨牵引器）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，可与主流品牌手术床配套使用</w:t>
            </w:r>
          </w:p>
        </w:tc>
        <w:tc>
          <w:tcPr>
            <w:tcW w:w="1110" w:type="dxa"/>
            <w:vAlign w:val="top"/>
          </w:tcPr>
          <w:p w14:paraId="2F5036C3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3739F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1BD21F9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28.1</w:t>
            </w:r>
          </w:p>
        </w:tc>
        <w:tc>
          <w:tcPr>
            <w:tcW w:w="7936" w:type="dxa"/>
            <w:vAlign w:val="center"/>
          </w:tcPr>
          <w:p w14:paraId="2136DD6F">
            <w:pPr>
              <w:tabs>
                <w:tab w:val="left" w:pos="0"/>
              </w:tabs>
              <w:adjustRightInd w:val="0"/>
              <w:snapToGrid w:val="0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主要用于‌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术前或保守治疗中的颅骨牵引‌，如颈椎骨折、脱位等，通过外力复位并维持位置‌</w:t>
            </w:r>
          </w:p>
        </w:tc>
        <w:tc>
          <w:tcPr>
            <w:tcW w:w="1110" w:type="dxa"/>
            <w:vAlign w:val="top"/>
          </w:tcPr>
          <w:p w14:paraId="1A53EAE3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5FF0C5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5240B16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28.2</w:t>
            </w:r>
          </w:p>
        </w:tc>
        <w:tc>
          <w:tcPr>
            <w:tcW w:w="7936" w:type="dxa"/>
            <w:vAlign w:val="center"/>
          </w:tcPr>
          <w:p w14:paraId="5947295B">
            <w:pPr>
              <w:tabs>
                <w:tab w:val="left" w:pos="0"/>
              </w:tabs>
              <w:adjustRightInd w:val="0"/>
              <w:snapToGrid w:val="0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结构组成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颅骨环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‌（金属或碳纤维）固定于颅骨外板（通常用4–6根特制螺钉）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连接杆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‌可调节长度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牵引装置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公斤、重量可调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10" w:type="dxa"/>
            <w:vAlign w:val="top"/>
          </w:tcPr>
          <w:p w14:paraId="23BEBF26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2BAE6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7F3D443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28.3</w:t>
            </w:r>
          </w:p>
        </w:tc>
        <w:tc>
          <w:tcPr>
            <w:tcW w:w="7936" w:type="dxa"/>
            <w:vAlign w:val="center"/>
          </w:tcPr>
          <w:p w14:paraId="06BC418B">
            <w:pPr>
              <w:tabs>
                <w:tab w:val="left" w:pos="0"/>
              </w:tabs>
              <w:adjustRightInd w:val="0"/>
              <w:snapToGrid w:val="0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材质：碳纤维或钛合金或医用不锈钢</w:t>
            </w:r>
          </w:p>
        </w:tc>
        <w:tc>
          <w:tcPr>
            <w:tcW w:w="1110" w:type="dxa"/>
            <w:vAlign w:val="top"/>
          </w:tcPr>
          <w:p w14:paraId="6CDE5FF6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</w:p>
        </w:tc>
      </w:tr>
      <w:tr w14:paraId="7627D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4EBD49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7936" w:type="dxa"/>
            <w:vAlign w:val="center"/>
          </w:tcPr>
          <w:p w14:paraId="74E3C481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标配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基础床面带平移功能，头板、延长板、遥控器、分体式腿板、手板、麻醉架、骨科牵引架、碳纤维板</w:t>
            </w:r>
          </w:p>
        </w:tc>
        <w:tc>
          <w:tcPr>
            <w:tcW w:w="1110" w:type="dxa"/>
          </w:tcPr>
          <w:p w14:paraId="141879A0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具备</w:t>
            </w:r>
          </w:p>
        </w:tc>
      </w:tr>
      <w:tr w14:paraId="6C171B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953B9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#30</w:t>
            </w:r>
          </w:p>
        </w:tc>
        <w:tc>
          <w:tcPr>
            <w:tcW w:w="7936" w:type="dxa"/>
            <w:shd w:val="clear" w:color="auto" w:fill="auto"/>
            <w:vAlign w:val="center"/>
          </w:tcPr>
          <w:p w14:paraId="58ADD6FF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可与数字一体化手术室供应商系统兼容（提供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生产厂家盖章的</w:t>
            </w:r>
            <w:r>
              <w:rPr>
                <w:rFonts w:hint="eastAsia" w:ascii="宋体" w:hAnsi="宋体" w:cs="宋体"/>
                <w:sz w:val="20"/>
                <w:szCs w:val="20"/>
              </w:rPr>
              <w:t>证明材料）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FA966A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</w:t>
            </w:r>
          </w:p>
        </w:tc>
      </w:tr>
      <w:tr w14:paraId="49AFE4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28A53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793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0B51F7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0D065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1C446A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CD7440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93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1D8FF6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保修期：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自验收合格之日起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8AF30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490118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9BBA2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93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9B1A16F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4551E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3275B0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4066F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93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C03721F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维修保障：提供中文说明书、操作手册、详细维修手册、整机线路图、系统安装软件及维修密码，软件系终身免费升级。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C2CC0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7B2247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FA401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93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EFAE464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设备的生产日期为安装日期12个月内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提供承诺函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671CC1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4D274F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085E3F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93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97648D3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每年由维修工程师提供至少4次的免费上门维护保养工作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9E6F2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2C325D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A9BC8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93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63817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E24F3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047211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28C19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93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3825BB5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到货时间：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合同签订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后30日历天内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18BA6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</w:tbl>
    <w:p w14:paraId="5DBBFCFA">
      <w:pPr>
        <w:rPr>
          <w:rFonts w:hint="eastAsia" w:ascii="宋体" w:hAnsi="宋体" w:cs="宋体"/>
          <w:szCs w:val="21"/>
        </w:rPr>
      </w:pPr>
      <w:bookmarkStart w:id="0" w:name="_GoBack"/>
      <w:bookmarkEnd w:id="0"/>
    </w:p>
    <w:p w14:paraId="05DBD373">
      <w:pPr>
        <w:rPr>
          <w:rFonts w:hint="eastAsia" w:ascii="宋体" w:hAnsi="宋体" w:cs="宋体"/>
          <w:szCs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22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68C5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68C5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NGQ4NGZmODNkNTcwMjg3ZWU3OWUzZGI3MmYwYTIifQ=="/>
  </w:docVars>
  <w:rsids>
    <w:rsidRoot w:val="51DF6C94"/>
    <w:rsid w:val="001467EB"/>
    <w:rsid w:val="00190032"/>
    <w:rsid w:val="002A42C8"/>
    <w:rsid w:val="00334FBA"/>
    <w:rsid w:val="003471BB"/>
    <w:rsid w:val="003769A7"/>
    <w:rsid w:val="003D096C"/>
    <w:rsid w:val="003D736C"/>
    <w:rsid w:val="00415F80"/>
    <w:rsid w:val="00467F59"/>
    <w:rsid w:val="00606001"/>
    <w:rsid w:val="00636776"/>
    <w:rsid w:val="006E56FA"/>
    <w:rsid w:val="007110DA"/>
    <w:rsid w:val="00711109"/>
    <w:rsid w:val="0072024B"/>
    <w:rsid w:val="00802BAA"/>
    <w:rsid w:val="00A93CA1"/>
    <w:rsid w:val="00B54AF1"/>
    <w:rsid w:val="00B55199"/>
    <w:rsid w:val="00B722E3"/>
    <w:rsid w:val="00BB2B64"/>
    <w:rsid w:val="00C716B7"/>
    <w:rsid w:val="00CD62B1"/>
    <w:rsid w:val="00D50224"/>
    <w:rsid w:val="00DC14EC"/>
    <w:rsid w:val="00FC2EEB"/>
    <w:rsid w:val="04FA386A"/>
    <w:rsid w:val="0D565D73"/>
    <w:rsid w:val="1C6C7AE7"/>
    <w:rsid w:val="287C03FE"/>
    <w:rsid w:val="2D8B2C2A"/>
    <w:rsid w:val="32136FB5"/>
    <w:rsid w:val="32E24F07"/>
    <w:rsid w:val="333B60DF"/>
    <w:rsid w:val="35220DAE"/>
    <w:rsid w:val="391658A6"/>
    <w:rsid w:val="3BAD6D04"/>
    <w:rsid w:val="40732115"/>
    <w:rsid w:val="40FE2465"/>
    <w:rsid w:val="48253225"/>
    <w:rsid w:val="4C5A7C3F"/>
    <w:rsid w:val="5146004A"/>
    <w:rsid w:val="51DF6C94"/>
    <w:rsid w:val="53F66F68"/>
    <w:rsid w:val="59726ABC"/>
    <w:rsid w:val="62597D76"/>
    <w:rsid w:val="627B64BA"/>
    <w:rsid w:val="640E2541"/>
    <w:rsid w:val="6D182BFC"/>
    <w:rsid w:val="75A26802"/>
    <w:rsid w:val="7948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2892</Words>
  <Characters>3105</Characters>
  <Lines>33</Lines>
  <Paragraphs>9</Paragraphs>
  <TotalTime>0</TotalTime>
  <ScaleCrop>false</ScaleCrop>
  <LinksUpToDate>false</LinksUpToDate>
  <CharactersWithSpaces>3121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2022-08-23T00:10:00Z</dcterms:created>
  <dc:creator>露土尖丫</dc:creator>
  <cp:lastModifiedBy>马鹏飞</cp:lastModifiedBy>
  <cp:lastPrinted>2026-04-15T02:16:00Z</cp:lastPrinted>
  <dcterms:modified xsi:type="dcterms:W3CDTF">2026-04-23T04:14:33Z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7904B52EF1DD4D0C8530221F156B3740_13</vt:lpwstr>
  </property>
  <property fmtid="{D5CDD505-2E9C-101B-9397-08002B2CF9AE}" pid="4" name="KSOTemplateDocerSaveRecord">
    <vt:lpwstr>eyJoZGlkIjoiNWU5NGI0OTc0YzRmOWI3MTQ2YmRiN2IxN2JlZjY3NDMiLCJ1c2VySWQiOiIyMzM5Nzg4NjMifQ==</vt:lpwstr>
  </property>
</Properties>
</file>